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94" w:rsidRDefault="0098579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985794" w:rsidRDefault="005D137A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NỘI DUNG CHỈNH SỬA KHUNG VÀ TIÊU ĐỀ WEBSITE</w:t>
      </w:r>
    </w:p>
    <w:p w:rsidR="00985794" w:rsidRDefault="005D137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vi-VN"/>
        </w:rPr>
        <w:t>Dòng 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Khung Trường</w:t>
      </w:r>
      <w:r>
        <w:rPr>
          <w:rFonts w:ascii="Times New Roman" w:hAnsi="Times New Roman" w:cs="Times New Roman"/>
          <w:sz w:val="28"/>
          <w:szCs w:val="28"/>
          <w:lang w:val="vi-VN"/>
        </w:rPr>
        <w:t>: 04 mục</w:t>
      </w:r>
    </w:p>
    <w:p w:rsidR="00985794" w:rsidRDefault="005D137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Gộp Khoa &amp; Bộ môn chung 1 tab = Khoa/ Bộ môn</w:t>
      </w:r>
    </w:p>
    <w:p w:rsidR="00985794" w:rsidRDefault="005D137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Phóng to cỡ chữ</w:t>
      </w:r>
    </w:p>
    <w:p w:rsidR="00985794" w:rsidRDefault="005D137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Bỏ mục “Đảng” ở mục đoàn thể</w:t>
      </w:r>
    </w:p>
    <w:p w:rsidR="00985794" w:rsidRDefault="005D137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Sắp xếp lại theo trình tự: Khoa/Bộ môn, Phòng ban, Trung tâm, Đoàn thể.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Khung Khoa/Bộ môn</w:t>
      </w:r>
      <w:r>
        <w:rPr>
          <w:rFonts w:ascii="Times New Roman" w:hAnsi="Times New Roman" w:cs="Times New Roman"/>
          <w:sz w:val="28"/>
          <w:szCs w:val="28"/>
          <w:lang w:val="vi-VN"/>
        </w:rPr>
        <w:t>: 11 mục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Giới thiệu: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Lịch sử hình thành và quá trình phát triển;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Sứ mạng, tầm nhìn, giá trị cốt lõi;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Chiến lược phát triển Khoa/Bộ môn;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Chức năng, nhiệm vụ;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 Thành tích đạt được.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Cơ cấu tổ chức: sơ đồ màu, có hình kèm theo.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Danh sách GV: có email tên miền edu.vn, học hàm.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Đào tạo: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Bản mô tả CTĐT các phiên bản (công khai 1 số trang theo hướng dẫn);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Đề cương chi tiết (chỉ có công khai 1 số trang theo hướng dẫn);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Kế hoạch dạy học;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Thống kê các khóa đào tạo, số lượng tốt nghiệp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NCKH &amp; HTQT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Kết quả nghiên cứu khoa học của GV;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Kết quả nghiên cứu khoa học của sinh viên;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Danh sách SV làm khóa luận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PVCĐ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Hình ảnh các hoạt động PVCĐ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Đảm bảo chất lượng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Kết quả kiểm định chất lượng CTĐT;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Hội đồng tự đánh giá;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Giảng viên kiêm nhiệm công tác ĐBCLGD;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Thống kê tỷ lệ sinh viên có việc làm các năm.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Cơ sở vật chất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Hình ảnh văn phòng khoa và các phòng thực tập, máy móc, trang thiết bị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Hình ảnh hoạt động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Hoạt động chuyên môn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Hoạt động đoàn thể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Thông báo</w:t>
      </w:r>
    </w:p>
    <w:p w:rsidR="00985794" w:rsidRPr="00AC2801" w:rsidRDefault="005D137A" w:rsidP="00AC2801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AC2801">
        <w:rPr>
          <w:rFonts w:ascii="Times New Roman" w:hAnsi="Times New Roman" w:cs="Times New Roman"/>
          <w:sz w:val="28"/>
          <w:szCs w:val="28"/>
          <w:lang w:val="vi-VN"/>
        </w:rPr>
        <w:t xml:space="preserve">Liên hệ: </w:t>
      </w:r>
      <w:r w:rsidR="00AC2801" w:rsidRPr="00AC2801">
        <w:rPr>
          <w:rFonts w:ascii="Times New Roman" w:hAnsi="Times New Roman" w:cs="Times New Roman"/>
          <w:sz w:val="28"/>
          <w:szCs w:val="28"/>
        </w:rPr>
        <w:t>vị trí văn phòng,</w:t>
      </w:r>
      <w:r w:rsidR="00AC2801" w:rsidRPr="00AC2801">
        <w:rPr>
          <w:rFonts w:ascii="Times New Roman" w:hAnsi="Times New Roman" w:cs="Times New Roman"/>
          <w:sz w:val="28"/>
          <w:szCs w:val="28"/>
          <w:lang w:val="vi-VN"/>
        </w:rPr>
        <w:t xml:space="preserve"> số điện thoại văn phòng</w:t>
      </w:r>
      <w:r w:rsidR="00AC2801" w:rsidRPr="00AC2801">
        <w:rPr>
          <w:rFonts w:ascii="Times New Roman" w:hAnsi="Times New Roman" w:cs="Times New Roman"/>
          <w:sz w:val="28"/>
          <w:szCs w:val="28"/>
        </w:rPr>
        <w:t xml:space="preserve"> Khoa/Bộ môn,  địa chỉ email của Khoa/Bộ môn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Khung Phòng ban</w:t>
      </w:r>
      <w:r>
        <w:rPr>
          <w:rFonts w:ascii="Times New Roman" w:hAnsi="Times New Roman" w:cs="Times New Roman"/>
          <w:sz w:val="28"/>
          <w:szCs w:val="28"/>
          <w:lang w:val="vi-VN"/>
        </w:rPr>
        <w:t>: 7 mục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Giới thiệu: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Lịch sử hình thành và quá trình phát triển;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Chức năng nhiệm vụ;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Thành tích đạt được.</w:t>
      </w:r>
    </w:p>
    <w:p w:rsidR="00985794" w:rsidRDefault="005D137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Cơ cấu tổ chức: (Sơ đồ nhân sự, danh sách cán bộ viên chức phòng)</w:t>
      </w:r>
    </w:p>
    <w:p w:rsidR="00985794" w:rsidRPr="00BF40A9" w:rsidRDefault="005D137A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Hoạt động chuyên môn: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827"/>
        <w:gridCol w:w="4253"/>
      </w:tblGrid>
      <w:tr w:rsidR="00BF40A9" w:rsidTr="00BF40A9">
        <w:tc>
          <w:tcPr>
            <w:tcW w:w="806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827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Tên phòng</w:t>
            </w:r>
          </w:p>
        </w:tc>
        <w:tc>
          <w:tcPr>
            <w:tcW w:w="4253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Nội dung đầu mục</w:t>
            </w:r>
          </w:p>
        </w:tc>
      </w:tr>
      <w:tr w:rsidR="00BF40A9" w:rsidTr="00BF40A9">
        <w:tc>
          <w:tcPr>
            <w:tcW w:w="806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TC - HC</w:t>
            </w:r>
          </w:p>
        </w:tc>
        <w:tc>
          <w:tcPr>
            <w:tcW w:w="4253" w:type="dxa"/>
          </w:tcPr>
          <w:p w:rsidR="00E755DF" w:rsidRPr="00E755DF" w:rsidRDefault="00E755DF" w:rsidP="00E75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5DF">
              <w:rPr>
                <w:rFonts w:ascii="Times New Roman" w:hAnsi="Times New Roman" w:cs="Times New Roman"/>
                <w:sz w:val="28"/>
                <w:szCs w:val="28"/>
              </w:rPr>
              <w:t>- Công tác cán bộ</w:t>
            </w:r>
          </w:p>
          <w:p w:rsidR="00E755DF" w:rsidRPr="00E755DF" w:rsidRDefault="00E755DF" w:rsidP="00E75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5DF">
              <w:rPr>
                <w:rFonts w:ascii="Times New Roman" w:hAnsi="Times New Roman" w:cs="Times New Roman"/>
                <w:sz w:val="28"/>
                <w:szCs w:val="28"/>
              </w:rPr>
              <w:t>- Chế độ chính sách</w:t>
            </w:r>
          </w:p>
          <w:p w:rsidR="00BF40A9" w:rsidRPr="00E755DF" w:rsidRDefault="00E755DF" w:rsidP="00E75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DF">
              <w:rPr>
                <w:rFonts w:ascii="Times New Roman" w:hAnsi="Times New Roman" w:cs="Times New Roman"/>
                <w:sz w:val="28"/>
                <w:szCs w:val="28"/>
              </w:rPr>
              <w:t>- Quản lý và sửa chữa tài sản</w:t>
            </w:r>
          </w:p>
        </w:tc>
      </w:tr>
      <w:tr w:rsidR="00BF40A9" w:rsidTr="00BF40A9">
        <w:tc>
          <w:tcPr>
            <w:tcW w:w="806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Đào tạo</w:t>
            </w:r>
          </w:p>
        </w:tc>
        <w:tc>
          <w:tcPr>
            <w:tcW w:w="4253" w:type="dxa"/>
          </w:tcPr>
          <w:p w:rsidR="00BF40A9" w:rsidRPr="000C6D7D" w:rsidRDefault="000C6D7D" w:rsidP="000C6D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6D7D">
              <w:rPr>
                <w:rFonts w:ascii="Times New Roman" w:hAnsi="Times New Roman" w:cs="Times New Roman"/>
                <w:sz w:val="28"/>
                <w:szCs w:val="28"/>
              </w:rPr>
              <w:t>Tuyển sinh</w:t>
            </w:r>
          </w:p>
          <w:p w:rsidR="000C6D7D" w:rsidRPr="000C6D7D" w:rsidRDefault="000C6D7D" w:rsidP="000C6D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6D7D">
              <w:rPr>
                <w:rFonts w:ascii="Times New Roman" w:hAnsi="Times New Roman" w:cs="Times New Roman"/>
                <w:sz w:val="28"/>
                <w:szCs w:val="28"/>
              </w:rPr>
              <w:t>CTĐT</w:t>
            </w:r>
          </w:p>
          <w:p w:rsidR="000C6D7D" w:rsidRPr="000C6D7D" w:rsidRDefault="000C6D7D" w:rsidP="000C6D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6D7D">
              <w:rPr>
                <w:rFonts w:ascii="Times New Roman" w:hAnsi="Times New Roman" w:cs="Times New Roman"/>
                <w:sz w:val="28"/>
                <w:szCs w:val="28"/>
              </w:rPr>
              <w:t xml:space="preserve">Kế hoạch dạy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6D7D">
              <w:rPr>
                <w:rFonts w:ascii="Times New Roman" w:hAnsi="Times New Roman" w:cs="Times New Roman"/>
                <w:sz w:val="28"/>
                <w:szCs w:val="28"/>
              </w:rPr>
              <w:t xml:space="preserve"> học</w:t>
            </w:r>
          </w:p>
          <w:p w:rsidR="000C6D7D" w:rsidRPr="000C6D7D" w:rsidRDefault="000C6D7D" w:rsidP="000C6D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6D7D">
              <w:rPr>
                <w:rFonts w:ascii="Times New Roman" w:hAnsi="Times New Roman" w:cs="Times New Roman"/>
                <w:sz w:val="28"/>
                <w:szCs w:val="28"/>
              </w:rPr>
              <w:t>Tốt nghiệp</w:t>
            </w:r>
          </w:p>
          <w:p w:rsidR="000C6D7D" w:rsidRPr="000C6D7D" w:rsidRDefault="000C6D7D" w:rsidP="000C6D7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6D7D">
              <w:rPr>
                <w:rFonts w:ascii="Times New Roman" w:hAnsi="Times New Roman" w:cs="Times New Roman"/>
                <w:sz w:val="28"/>
                <w:szCs w:val="28"/>
              </w:rPr>
              <w:t>Văn bằng, chứng chỉ</w:t>
            </w:r>
          </w:p>
        </w:tc>
      </w:tr>
      <w:tr w:rsidR="00BF40A9" w:rsidTr="00BF40A9">
        <w:tc>
          <w:tcPr>
            <w:tcW w:w="806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CTCT&amp;QLSV</w:t>
            </w:r>
          </w:p>
        </w:tc>
        <w:tc>
          <w:tcPr>
            <w:tcW w:w="4253" w:type="dxa"/>
          </w:tcPr>
          <w:p w:rsidR="008B065C" w:rsidRPr="008B065C" w:rsidRDefault="008B065C" w:rsidP="008B0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5C">
              <w:rPr>
                <w:rFonts w:ascii="Times New Roman" w:hAnsi="Times New Roman" w:cs="Times New Roman"/>
                <w:sz w:val="28"/>
                <w:szCs w:val="28"/>
              </w:rPr>
              <w:t>+ Chính trị tư tưởng cho sinh viên</w:t>
            </w:r>
          </w:p>
          <w:p w:rsidR="008B065C" w:rsidRPr="008B065C" w:rsidRDefault="008B065C" w:rsidP="008B0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5C">
              <w:rPr>
                <w:rFonts w:ascii="Times New Roman" w:hAnsi="Times New Roman" w:cs="Times New Roman"/>
                <w:sz w:val="28"/>
                <w:szCs w:val="28"/>
              </w:rPr>
              <w:t>+ Quản lý sinh viên</w:t>
            </w:r>
          </w:p>
          <w:p w:rsidR="008B065C" w:rsidRPr="008B065C" w:rsidRDefault="008B065C" w:rsidP="008B0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5C">
              <w:rPr>
                <w:rFonts w:ascii="Times New Roman" w:hAnsi="Times New Roman" w:cs="Times New Roman"/>
                <w:sz w:val="28"/>
                <w:szCs w:val="28"/>
              </w:rPr>
              <w:t>+ Hỗ trợ và phục vụ người học</w:t>
            </w:r>
          </w:p>
          <w:p w:rsidR="008B065C" w:rsidRPr="008B065C" w:rsidRDefault="008B065C" w:rsidP="008B0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5C">
              <w:rPr>
                <w:rFonts w:ascii="Times New Roman" w:hAnsi="Times New Roman" w:cs="Times New Roman"/>
                <w:sz w:val="28"/>
                <w:szCs w:val="28"/>
              </w:rPr>
              <w:t>+ Khởi nghiệp</w:t>
            </w:r>
          </w:p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0A9" w:rsidTr="00BF40A9">
        <w:tc>
          <w:tcPr>
            <w:tcW w:w="806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KT&amp;ĐBCLGD-TT</w:t>
            </w:r>
          </w:p>
        </w:tc>
        <w:tc>
          <w:tcPr>
            <w:tcW w:w="4253" w:type="dxa"/>
          </w:tcPr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- Khảo thí</w:t>
            </w:r>
          </w:p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>+ Công tác tổ chức thi</w:t>
            </w:r>
          </w:p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 xml:space="preserve">+ Công tác xây dựng NHCHT </w:t>
            </w:r>
          </w:p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- Đảm bảo chất lượng</w:t>
            </w:r>
          </w:p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>+ Công khai</w:t>
            </w:r>
          </w:p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>+ Khảo sát</w:t>
            </w:r>
          </w:p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>+ Tập huấn</w:t>
            </w:r>
          </w:p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- Kiểm định chất lượng</w:t>
            </w:r>
          </w:p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>+ Kế hoạch</w:t>
            </w:r>
          </w:p>
          <w:p w:rsidR="00636F9C" w:rsidRPr="00AE5D49" w:rsidRDefault="00636F9C" w:rsidP="00636F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 xml:space="preserve">+ kết quả </w:t>
            </w:r>
          </w:p>
          <w:p w:rsidR="00BF40A9" w:rsidRPr="00AE5D49" w:rsidRDefault="00636F9C" w:rsidP="00636F9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- Thanh tra</w:t>
            </w:r>
          </w:p>
          <w:p w:rsidR="004F00DA" w:rsidRPr="00AE5D49" w:rsidRDefault="004F00DA" w:rsidP="00636F9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>+ Kế hoạch</w:t>
            </w:r>
          </w:p>
          <w:p w:rsidR="004F00DA" w:rsidRPr="00AE5D49" w:rsidRDefault="004F00DA" w:rsidP="004F00D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>+ Báo cáo</w:t>
            </w:r>
          </w:p>
        </w:tc>
      </w:tr>
      <w:tr w:rsidR="00BF40A9" w:rsidTr="00BF40A9">
        <w:tc>
          <w:tcPr>
            <w:tcW w:w="806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TCKT</w:t>
            </w:r>
          </w:p>
        </w:tc>
        <w:tc>
          <w:tcPr>
            <w:tcW w:w="4253" w:type="dxa"/>
          </w:tcPr>
          <w:p w:rsidR="00BF40A9" w:rsidRPr="00AE5D49" w:rsidRDefault="00AE5D49" w:rsidP="00AE5D4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>+ Học phí</w:t>
            </w:r>
          </w:p>
          <w:p w:rsidR="00AE5D49" w:rsidRPr="00AE5D49" w:rsidRDefault="00AE5D49" w:rsidP="00AE5D4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t>+ Đấu thầu</w:t>
            </w:r>
          </w:p>
          <w:p w:rsidR="00AE5D49" w:rsidRPr="00AE5D49" w:rsidRDefault="00AE5D49" w:rsidP="00AE5D4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Thanh toán</w:t>
            </w:r>
          </w:p>
        </w:tc>
      </w:tr>
      <w:tr w:rsidR="00BF40A9" w:rsidTr="00BF40A9">
        <w:tc>
          <w:tcPr>
            <w:tcW w:w="806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BF40A9" w:rsidRPr="00AE5D49" w:rsidRDefault="00BF40A9" w:rsidP="00BF40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QT-TTB</w:t>
            </w:r>
          </w:p>
        </w:tc>
        <w:tc>
          <w:tcPr>
            <w:tcW w:w="4253" w:type="dxa"/>
          </w:tcPr>
          <w:p w:rsidR="00AE5D49" w:rsidRPr="00AE5D49" w:rsidRDefault="00AE5D49" w:rsidP="00AE5D49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AE5D4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Đầu tư xây dựng</w:t>
            </w:r>
          </w:p>
          <w:p w:rsidR="00AE5D49" w:rsidRPr="00AE5D49" w:rsidRDefault="00AE5D49" w:rsidP="00AE5D49">
            <w:pPr>
              <w:pStyle w:val="ListParagraph"/>
              <w:shd w:val="clear" w:color="auto" w:fill="FFFFFF"/>
              <w:ind w:left="92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sz w:val="28"/>
                <w:szCs w:val="28"/>
                <w:lang w:val="vi-VN"/>
              </w:rPr>
              <w:t>+ kế hoạch</w:t>
            </w:r>
          </w:p>
          <w:p w:rsidR="00AE5D49" w:rsidRPr="00AE5D49" w:rsidRDefault="00AE5D49" w:rsidP="00AE5D49">
            <w:pPr>
              <w:pStyle w:val="ListParagraph"/>
              <w:shd w:val="clear" w:color="auto" w:fill="FFFFFF"/>
              <w:ind w:left="92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sz w:val="28"/>
                <w:szCs w:val="28"/>
                <w:lang w:val="vi-VN"/>
              </w:rPr>
              <w:t>+ Đấu thầu</w:t>
            </w:r>
          </w:p>
          <w:p w:rsidR="00AE5D49" w:rsidRPr="00AE5D49" w:rsidRDefault="00AE5D49" w:rsidP="00AE5D49">
            <w:pPr>
              <w:pStyle w:val="ListParagraph"/>
              <w:shd w:val="clear" w:color="auto" w:fill="FFFFFF"/>
              <w:ind w:left="92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sz w:val="28"/>
                <w:szCs w:val="28"/>
                <w:lang w:val="vi-VN"/>
              </w:rPr>
              <w:t>+ Kết quả</w:t>
            </w:r>
          </w:p>
          <w:p w:rsidR="00AE5D49" w:rsidRPr="00AE5D49" w:rsidRDefault="00AE5D49" w:rsidP="00AE5D49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AE5D4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Mua sắm hàng hóa</w:t>
            </w:r>
          </w:p>
          <w:p w:rsidR="00AE5D49" w:rsidRPr="00AE5D49" w:rsidRDefault="00AE5D49" w:rsidP="00AE5D49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sz w:val="28"/>
                <w:szCs w:val="28"/>
                <w:lang w:val="vi-VN"/>
              </w:rPr>
              <w:t>+ kế hoạch</w:t>
            </w:r>
          </w:p>
          <w:p w:rsidR="00AE5D49" w:rsidRPr="00AE5D49" w:rsidRDefault="00AE5D49" w:rsidP="00AE5D49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sz w:val="28"/>
                <w:szCs w:val="28"/>
                <w:lang w:val="vi-VN"/>
              </w:rPr>
              <w:t>+ Đấu thầu</w:t>
            </w:r>
          </w:p>
          <w:p w:rsidR="00AE5D49" w:rsidRPr="00AE5D49" w:rsidRDefault="00AE5D49" w:rsidP="00AE5D49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sz w:val="28"/>
                <w:szCs w:val="28"/>
                <w:lang w:val="vi-VN"/>
              </w:rPr>
              <w:t>+ Kết quả</w:t>
            </w:r>
          </w:p>
          <w:p w:rsidR="00AE5D49" w:rsidRPr="00AE5D49" w:rsidRDefault="00AE5D49" w:rsidP="00AE5D49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AE5D4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Sửa chữa CSVC và thiết bị</w:t>
            </w:r>
          </w:p>
          <w:p w:rsidR="00AE5D49" w:rsidRPr="00AE5D49" w:rsidRDefault="00AE5D49" w:rsidP="00AE5D49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sz w:val="28"/>
                <w:szCs w:val="28"/>
                <w:lang w:val="vi-VN"/>
              </w:rPr>
              <w:t>+ Kế hoạch</w:t>
            </w:r>
          </w:p>
          <w:p w:rsidR="00AE5D49" w:rsidRPr="00AE5D49" w:rsidRDefault="00AE5D49" w:rsidP="00AE5D49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sz w:val="28"/>
                <w:szCs w:val="28"/>
                <w:lang w:val="vi-VN"/>
              </w:rPr>
              <w:t>+ Đấu thầu</w:t>
            </w:r>
          </w:p>
          <w:p w:rsidR="00AE5D49" w:rsidRPr="00AE5D49" w:rsidRDefault="00AE5D49" w:rsidP="00AE5D49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sz w:val="28"/>
                <w:szCs w:val="28"/>
                <w:lang w:val="vi-VN"/>
              </w:rPr>
              <w:t>+ kết quả</w:t>
            </w:r>
          </w:p>
          <w:p w:rsidR="00AE5D49" w:rsidRPr="00AE5D49" w:rsidRDefault="00AE5D49" w:rsidP="00AE5D49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AE5D4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Quản lý kho và cấp phát hàng hóa</w:t>
            </w:r>
          </w:p>
          <w:p w:rsidR="00AE5D49" w:rsidRPr="00AE5D49" w:rsidRDefault="00AE5D4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0A9" w:rsidTr="00BF40A9">
        <w:tc>
          <w:tcPr>
            <w:tcW w:w="806" w:type="dxa"/>
          </w:tcPr>
          <w:p w:rsidR="00BF40A9" w:rsidRDefault="00BF40A9" w:rsidP="00BF40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27" w:type="dxa"/>
          </w:tcPr>
          <w:p w:rsidR="00BF40A9" w:rsidRPr="00BF40A9" w:rsidRDefault="00BF40A9" w:rsidP="00BF40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QLKH-CN&amp;HTQT</w:t>
            </w:r>
          </w:p>
        </w:tc>
        <w:tc>
          <w:tcPr>
            <w:tcW w:w="4253" w:type="dxa"/>
          </w:tcPr>
          <w:p w:rsidR="00AE5D49" w:rsidRPr="00AE5D49" w:rsidRDefault="00AE5D49" w:rsidP="00AE5D4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Quản lý KH-CN</w:t>
            </w:r>
          </w:p>
          <w:p w:rsidR="00BF40A9" w:rsidRPr="00BF40A9" w:rsidRDefault="00AE5D49" w:rsidP="007F422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E5D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Hợp tác quốc tế</w:t>
            </w:r>
          </w:p>
        </w:tc>
      </w:tr>
    </w:tbl>
    <w:p w:rsidR="00BF40A9" w:rsidRDefault="00BF40A9" w:rsidP="00BF40A9">
      <w:pPr>
        <w:pStyle w:val="ListParagraph"/>
        <w:spacing w:line="276" w:lineRule="auto"/>
      </w:pPr>
    </w:p>
    <w:p w:rsidR="00985794" w:rsidRDefault="005D137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Văn bản, biểu mẫu</w:t>
      </w:r>
      <w:r w:rsidR="001A0A01">
        <w:rPr>
          <w:rFonts w:ascii="Times New Roman" w:hAnsi="Times New Roman" w:cs="Times New Roman"/>
          <w:sz w:val="28"/>
          <w:szCs w:val="28"/>
        </w:rPr>
        <w:t xml:space="preserve"> (nghiên cứu đưa vào mục hoạt động chuyên môn)</w:t>
      </w:r>
    </w:p>
    <w:p w:rsidR="00985794" w:rsidRDefault="005D137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Thông báo</w:t>
      </w:r>
    </w:p>
    <w:p w:rsidR="00985794" w:rsidRDefault="005D137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Hình ảnh hoạt động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Liên hệ: </w:t>
      </w:r>
      <w:r w:rsidR="00AC2801">
        <w:rPr>
          <w:rFonts w:ascii="Times New Roman" w:hAnsi="Times New Roman" w:cs="Times New Roman"/>
          <w:sz w:val="28"/>
          <w:szCs w:val="28"/>
        </w:rPr>
        <w:t>vị trí văn phòng,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điện thoại văn phòng</w:t>
      </w:r>
      <w:r w:rsidR="00AC2801">
        <w:rPr>
          <w:rFonts w:ascii="Times New Roman" w:hAnsi="Times New Roman" w:cs="Times New Roman"/>
          <w:sz w:val="28"/>
          <w:szCs w:val="28"/>
        </w:rPr>
        <w:t>, địa chỉ email của Phòng.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Khung Trung tâm</w:t>
      </w:r>
      <w:r>
        <w:rPr>
          <w:rFonts w:ascii="Times New Roman" w:hAnsi="Times New Roman" w:cs="Times New Roman"/>
          <w:sz w:val="28"/>
          <w:szCs w:val="28"/>
          <w:lang w:val="vi-VN"/>
        </w:rPr>
        <w:t>: tương tự Phòng ban, yêu cầu từng Trung tâm cung cấp nội dung cần đăng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  <w:gridCol w:w="4253"/>
      </w:tblGrid>
      <w:tr w:rsidR="00AC2801" w:rsidRPr="00AE5D49" w:rsidTr="002F7A2F">
        <w:tc>
          <w:tcPr>
            <w:tcW w:w="709" w:type="dxa"/>
          </w:tcPr>
          <w:p w:rsidR="00AC2801" w:rsidRPr="00AE5D49" w:rsidRDefault="00AC2801" w:rsidP="00A734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394" w:type="dxa"/>
          </w:tcPr>
          <w:p w:rsidR="00AC2801" w:rsidRPr="00AE5D49" w:rsidRDefault="00AC2801" w:rsidP="00A734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Tên phòng</w:t>
            </w:r>
          </w:p>
        </w:tc>
        <w:tc>
          <w:tcPr>
            <w:tcW w:w="4253" w:type="dxa"/>
          </w:tcPr>
          <w:p w:rsidR="00AC2801" w:rsidRPr="00AE5D49" w:rsidRDefault="00AC2801" w:rsidP="00A734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Nội dung đầu mục</w:t>
            </w:r>
          </w:p>
        </w:tc>
      </w:tr>
      <w:tr w:rsidR="00AC2801" w:rsidRPr="00AE5D49" w:rsidTr="002F7A2F">
        <w:tc>
          <w:tcPr>
            <w:tcW w:w="709" w:type="dxa"/>
          </w:tcPr>
          <w:p w:rsidR="00AC2801" w:rsidRPr="00AE5D49" w:rsidRDefault="00AC2801" w:rsidP="00A734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AC2801" w:rsidRPr="00AE5D49" w:rsidRDefault="00AC2801" w:rsidP="00A734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Trung tâm chẩn đán Y khoa</w:t>
            </w:r>
          </w:p>
        </w:tc>
        <w:tc>
          <w:tcPr>
            <w:tcW w:w="4253" w:type="dxa"/>
          </w:tcPr>
          <w:p w:rsidR="004B1135" w:rsidRPr="001E7916" w:rsidRDefault="004B1135" w:rsidP="004B113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7916">
              <w:rPr>
                <w:rFonts w:ascii="Times New Roman" w:hAnsi="Times New Roman" w:cs="Times New Roman"/>
                <w:bCs/>
                <w:sz w:val="28"/>
                <w:szCs w:val="28"/>
              </w:rPr>
              <w:t>+ Khám chữa bệnh Bảo hiểm Y tế</w:t>
            </w:r>
          </w:p>
          <w:p w:rsidR="004B1135" w:rsidRPr="001E7916" w:rsidRDefault="004B1135" w:rsidP="004B113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7916">
              <w:rPr>
                <w:rFonts w:ascii="Times New Roman" w:hAnsi="Times New Roman" w:cs="Times New Roman"/>
                <w:bCs/>
                <w:sz w:val="28"/>
                <w:szCs w:val="28"/>
              </w:rPr>
              <w:t>+ Khám chữa bệnh dịch vụ</w:t>
            </w:r>
          </w:p>
          <w:p w:rsidR="004B1135" w:rsidRPr="001E7916" w:rsidRDefault="004B1135" w:rsidP="004B113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79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Khám sức khỏe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tổng quát</w:t>
            </w:r>
          </w:p>
          <w:p w:rsidR="004B1135" w:rsidRPr="001E7916" w:rsidRDefault="004B1135" w:rsidP="004B113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7916">
              <w:rPr>
                <w:rFonts w:ascii="Times New Roman" w:hAnsi="Times New Roman" w:cs="Times New Roman"/>
                <w:bCs/>
                <w:sz w:val="28"/>
                <w:szCs w:val="28"/>
              </w:rPr>
              <w:t>+ Khám sức khỏe định kỳ doanh nghiệp, cơ quan, trường học</w:t>
            </w:r>
          </w:p>
          <w:p w:rsidR="004B1135" w:rsidRPr="001E7916" w:rsidRDefault="004B1135" w:rsidP="004B113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7916">
              <w:rPr>
                <w:rFonts w:ascii="Times New Roman" w:hAnsi="Times New Roman" w:cs="Times New Roman"/>
                <w:bCs/>
                <w:sz w:val="28"/>
                <w:szCs w:val="28"/>
              </w:rPr>
              <w:t>+ Chăm sóc sức khỏe sinh viên, viên chức và NLĐ</w:t>
            </w:r>
          </w:p>
          <w:p w:rsidR="00AC2801" w:rsidRPr="00AE5D49" w:rsidRDefault="004B1135" w:rsidP="004B113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E7916">
              <w:rPr>
                <w:rFonts w:ascii="Times New Roman" w:hAnsi="Times New Roman" w:cs="Times New Roman"/>
                <w:bCs/>
                <w:sz w:val="28"/>
                <w:szCs w:val="28"/>
              </w:rPr>
              <w:t>+ Phòng chống dịch bệnh</w:t>
            </w:r>
          </w:p>
        </w:tc>
      </w:tr>
      <w:tr w:rsidR="00AC2801" w:rsidRPr="00AE5D49" w:rsidTr="002F7A2F">
        <w:tc>
          <w:tcPr>
            <w:tcW w:w="709" w:type="dxa"/>
          </w:tcPr>
          <w:p w:rsidR="00AC2801" w:rsidRPr="00AE5D49" w:rsidRDefault="00AC2801" w:rsidP="00A734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C2801" w:rsidRPr="00AE5D49" w:rsidRDefault="00AC2801" w:rsidP="00A734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Trung tâm </w:t>
            </w:r>
            <w:r w:rsidRPr="00AE5D49">
              <w:rPr>
                <w:rFonts w:ascii="Times New Roman" w:hAnsi="Times New Roman" w:cs="Times New Roman"/>
                <w:b/>
                <w:sz w:val="28"/>
                <w:szCs w:val="28"/>
              </w:rPr>
              <w:t>Đào tạo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theo nhu cầu xã hội</w:t>
            </w:r>
          </w:p>
        </w:tc>
        <w:tc>
          <w:tcPr>
            <w:tcW w:w="4253" w:type="dxa"/>
          </w:tcPr>
          <w:p w:rsidR="00AC2801" w:rsidRPr="009D1471" w:rsidRDefault="005B454C" w:rsidP="005B454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47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9D1471" w:rsidRPr="009D1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1471">
              <w:rPr>
                <w:rFonts w:ascii="Times New Roman" w:hAnsi="Times New Roman" w:cs="Times New Roman"/>
                <w:b/>
                <w:sz w:val="28"/>
                <w:szCs w:val="28"/>
              </w:rPr>
              <w:t>Tuyển sinh</w:t>
            </w:r>
          </w:p>
          <w:p w:rsidR="009D1471" w:rsidRDefault="005B454C" w:rsidP="005B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5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1471">
              <w:rPr>
                <w:rFonts w:ascii="Times New Roman" w:hAnsi="Times New Roman" w:cs="Times New Roman"/>
                <w:sz w:val="28"/>
                <w:szCs w:val="28"/>
              </w:rPr>
              <w:t>Kế hoạch tuyển sinh</w:t>
            </w:r>
          </w:p>
          <w:p w:rsidR="005B454C" w:rsidRPr="005B454C" w:rsidRDefault="009D1471" w:rsidP="005B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454C" w:rsidRPr="005B454C">
              <w:rPr>
                <w:rFonts w:ascii="Times New Roman" w:hAnsi="Times New Roman" w:cs="Times New Roman"/>
                <w:sz w:val="28"/>
                <w:szCs w:val="28"/>
              </w:rPr>
              <w:t>Thông báo tuyển sinh</w:t>
            </w:r>
          </w:p>
          <w:p w:rsidR="005B454C" w:rsidRPr="009D1471" w:rsidRDefault="005B454C" w:rsidP="005B454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47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9D1471" w:rsidRPr="009D1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1471">
              <w:rPr>
                <w:rFonts w:ascii="Times New Roman" w:hAnsi="Times New Roman" w:cs="Times New Roman"/>
                <w:b/>
                <w:sz w:val="28"/>
                <w:szCs w:val="28"/>
              </w:rPr>
              <w:t>Đào tạo</w:t>
            </w:r>
          </w:p>
          <w:p w:rsidR="005B454C" w:rsidRPr="005B454C" w:rsidRDefault="005B454C" w:rsidP="005B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54C">
              <w:rPr>
                <w:rFonts w:ascii="Times New Roman" w:hAnsi="Times New Roman" w:cs="Times New Roman"/>
                <w:sz w:val="28"/>
                <w:szCs w:val="28"/>
              </w:rPr>
              <w:t>- Quy định</w:t>
            </w:r>
          </w:p>
          <w:p w:rsidR="005B454C" w:rsidRPr="005B454C" w:rsidRDefault="005B454C" w:rsidP="005B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54C">
              <w:rPr>
                <w:rFonts w:ascii="Times New Roman" w:hAnsi="Times New Roman" w:cs="Times New Roman"/>
                <w:sz w:val="28"/>
                <w:szCs w:val="28"/>
              </w:rPr>
              <w:t xml:space="preserve">- Kế hoạch </w:t>
            </w:r>
          </w:p>
          <w:p w:rsidR="005B454C" w:rsidRPr="005B454C" w:rsidRDefault="005B454C" w:rsidP="005B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54C">
              <w:rPr>
                <w:rFonts w:ascii="Times New Roman" w:hAnsi="Times New Roman" w:cs="Times New Roman"/>
                <w:sz w:val="28"/>
                <w:szCs w:val="28"/>
              </w:rPr>
              <w:t>- Thông báo</w:t>
            </w:r>
          </w:p>
          <w:p w:rsidR="005B454C" w:rsidRPr="005B454C" w:rsidRDefault="005B454C" w:rsidP="005B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Chương trình đào tạo</w:t>
            </w:r>
          </w:p>
          <w:p w:rsidR="005B454C" w:rsidRPr="005B454C" w:rsidRDefault="005B454C" w:rsidP="005B454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454C">
              <w:rPr>
                <w:rFonts w:ascii="Times New Roman" w:hAnsi="Times New Roman" w:cs="Times New Roman"/>
                <w:sz w:val="28"/>
                <w:szCs w:val="28"/>
              </w:rPr>
              <w:t>- Biểu mẫu</w:t>
            </w:r>
          </w:p>
          <w:p w:rsidR="005B454C" w:rsidRPr="009D1471" w:rsidRDefault="005B454C" w:rsidP="005B454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47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9D1471" w:rsidRPr="009D1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1471">
              <w:rPr>
                <w:rFonts w:ascii="Times New Roman" w:hAnsi="Times New Roman" w:cs="Times New Roman"/>
                <w:b/>
                <w:sz w:val="28"/>
                <w:szCs w:val="28"/>
              </w:rPr>
              <w:t>Cấp chứng chỉ</w:t>
            </w:r>
          </w:p>
          <w:p w:rsidR="005B454C" w:rsidRPr="005B454C" w:rsidRDefault="005B454C" w:rsidP="005B45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54C">
              <w:rPr>
                <w:rFonts w:ascii="Times New Roman" w:hAnsi="Times New Roman" w:cs="Times New Roman"/>
                <w:sz w:val="28"/>
                <w:szCs w:val="28"/>
              </w:rPr>
              <w:t>- Danh sách hoàn thành</w:t>
            </w:r>
          </w:p>
          <w:p w:rsidR="005B454C" w:rsidRPr="00AE5D49" w:rsidRDefault="005B454C" w:rsidP="005B454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54C">
              <w:rPr>
                <w:rFonts w:ascii="Times New Roman" w:hAnsi="Times New Roman" w:cs="Times New Roman"/>
                <w:sz w:val="28"/>
                <w:szCs w:val="28"/>
              </w:rPr>
              <w:t>- Tra cứu chứng chỉ</w:t>
            </w:r>
          </w:p>
        </w:tc>
      </w:tr>
      <w:tr w:rsidR="00AC2801" w:rsidRPr="00AE5D49" w:rsidTr="002F7A2F">
        <w:tc>
          <w:tcPr>
            <w:tcW w:w="709" w:type="dxa"/>
          </w:tcPr>
          <w:p w:rsidR="00AC2801" w:rsidRPr="00AE5D49" w:rsidRDefault="00AC2801" w:rsidP="00A734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394" w:type="dxa"/>
          </w:tcPr>
          <w:p w:rsidR="00AC2801" w:rsidRDefault="00AC2801" w:rsidP="00A734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Trung tâm </w:t>
            </w:r>
            <w:r w:rsidR="002F7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Huấn luyện kỹ năng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Tiền lâm sàng</w:t>
            </w:r>
          </w:p>
        </w:tc>
        <w:tc>
          <w:tcPr>
            <w:tcW w:w="4253" w:type="dxa"/>
          </w:tcPr>
          <w:p w:rsidR="00AC2801" w:rsidRPr="002F7A2F" w:rsidRDefault="005B454C" w:rsidP="005B45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A2F">
              <w:rPr>
                <w:rFonts w:ascii="Times New Roman" w:hAnsi="Times New Roman" w:cs="Times New Roman"/>
                <w:sz w:val="28"/>
                <w:szCs w:val="28"/>
              </w:rPr>
              <w:t>+ Kế hoạch dạy - học</w:t>
            </w:r>
          </w:p>
          <w:p w:rsidR="005B454C" w:rsidRPr="002F7A2F" w:rsidRDefault="005B454C" w:rsidP="005B45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A2F">
              <w:rPr>
                <w:rFonts w:ascii="Times New Roman" w:hAnsi="Times New Roman" w:cs="Times New Roman"/>
                <w:sz w:val="28"/>
                <w:szCs w:val="28"/>
              </w:rPr>
              <w:t>+ Kết quả hoạt động</w:t>
            </w:r>
          </w:p>
          <w:p w:rsidR="005B454C" w:rsidRPr="00AE5D49" w:rsidRDefault="005B454C" w:rsidP="00A734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B05" w:rsidRPr="00AE5D49" w:rsidTr="002F7A2F">
        <w:tc>
          <w:tcPr>
            <w:tcW w:w="709" w:type="dxa"/>
          </w:tcPr>
          <w:p w:rsidR="00A36B05" w:rsidRDefault="00A36B05" w:rsidP="00A734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A36B05" w:rsidRDefault="00A36B05" w:rsidP="00A734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Trung tâm Công nghệ thông tin – truyền thông và Thư viện</w:t>
            </w:r>
          </w:p>
        </w:tc>
        <w:tc>
          <w:tcPr>
            <w:tcW w:w="4253" w:type="dxa"/>
          </w:tcPr>
          <w:p w:rsidR="00A36B05" w:rsidRDefault="00A36B05" w:rsidP="005B45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Công nghệ thông tin</w:t>
            </w:r>
          </w:p>
          <w:p w:rsidR="00A36B05" w:rsidRDefault="00A36B05" w:rsidP="005B45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Công tác truyền thông</w:t>
            </w:r>
          </w:p>
          <w:p w:rsidR="00A36B05" w:rsidRPr="002F7A2F" w:rsidRDefault="00A36B05" w:rsidP="005B45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Thư viện</w:t>
            </w:r>
          </w:p>
        </w:tc>
      </w:tr>
    </w:tbl>
    <w:p w:rsidR="00AC2801" w:rsidRPr="00AC2801" w:rsidRDefault="00AC28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Khung Đoàn thể (Công Đoàn, Đoàn Thanh niên)</w:t>
      </w:r>
      <w:r>
        <w:rPr>
          <w:rFonts w:ascii="Times New Roman" w:hAnsi="Times New Roman" w:cs="Times New Roman"/>
          <w:sz w:val="28"/>
          <w:szCs w:val="28"/>
          <w:lang w:val="vi-VN"/>
        </w:rPr>
        <w:t>: 6 mục</w:t>
      </w:r>
    </w:p>
    <w:p w:rsidR="00985794" w:rsidRDefault="005D137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Giới thiệu: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Lịch sử hình thành và quá trình phát triển;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Chức năng, nhiệm vụ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Thành tích đạt được</w:t>
      </w:r>
    </w:p>
    <w:p w:rsidR="00985794" w:rsidRDefault="005D137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Cơ cấu tổ chức</w:t>
      </w:r>
    </w:p>
    <w:p w:rsidR="00985794" w:rsidRDefault="005D137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Kế hoạch hoạt động</w:t>
      </w:r>
    </w:p>
    <w:p w:rsidR="00985794" w:rsidRDefault="005D137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Hình ảnh hoạt động</w:t>
      </w:r>
    </w:p>
    <w:p w:rsidR="00985794" w:rsidRDefault="005D137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Thông báo</w:t>
      </w:r>
    </w:p>
    <w:p w:rsidR="00985794" w:rsidRPr="00BB75DA" w:rsidRDefault="005D137A" w:rsidP="00BB75D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B75DA">
        <w:rPr>
          <w:rFonts w:ascii="Times New Roman" w:hAnsi="Times New Roman" w:cs="Times New Roman"/>
          <w:sz w:val="28"/>
          <w:szCs w:val="28"/>
          <w:lang w:val="vi-VN"/>
        </w:rPr>
        <w:t xml:space="preserve">Liên hệ: </w:t>
      </w:r>
      <w:r w:rsidR="00BB75DA">
        <w:rPr>
          <w:rFonts w:ascii="Times New Roman" w:hAnsi="Times New Roman" w:cs="Times New Roman"/>
          <w:sz w:val="28"/>
          <w:szCs w:val="28"/>
        </w:rPr>
        <w:t>vị trí văn phòng,</w:t>
      </w:r>
      <w:r w:rsidR="00BB75DA">
        <w:rPr>
          <w:rFonts w:ascii="Times New Roman" w:hAnsi="Times New Roman" w:cs="Times New Roman"/>
          <w:sz w:val="28"/>
          <w:szCs w:val="28"/>
          <w:lang w:val="vi-VN"/>
        </w:rPr>
        <w:t xml:space="preserve"> số điện thoại văn phòng</w:t>
      </w:r>
      <w:r w:rsidR="00BB75DA">
        <w:rPr>
          <w:rFonts w:ascii="Times New Roman" w:hAnsi="Times New Roman" w:cs="Times New Roman"/>
          <w:sz w:val="28"/>
          <w:szCs w:val="28"/>
        </w:rPr>
        <w:t>, địa chỉ email của Chủ tịch, Bí thư theo tên miền edu.vn</w:t>
      </w:r>
    </w:p>
    <w:p w:rsidR="00985794" w:rsidRDefault="005D137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vi-VN"/>
        </w:rPr>
        <w:t>Dòng 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Tab “Giới thiệu”:</w:t>
      </w:r>
    </w:p>
    <w:p w:rsidR="00985794" w:rsidRDefault="005D137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Thêm mục “Chiến lược phát triển Trường”</w:t>
      </w:r>
    </w:p>
    <w:p w:rsidR="00985794" w:rsidRDefault="005D137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Cơ cấu tổ chức: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Ban chấp hành Đảng uỷ: sơ đồ có ảnh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Hội đồng Trường: sơ đồ màu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Ban Giám hiệu: Sơ đồ có ảnh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Công đoàn: sơ đồ màu, có ảnh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Đoàn Thanh niên: Sơ đồ màu, có ảnh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Sơ đồ tổ chức: Sơ đồ màu</w:t>
      </w:r>
    </w:p>
    <w:p w:rsidR="00985794" w:rsidRDefault="005D137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Thêm mục “Thành tích đạt được”</w:t>
      </w:r>
      <w:r w:rsidR="00697BFA">
        <w:rPr>
          <w:rFonts w:ascii="Times New Roman" w:hAnsi="Times New Roman" w:cs="Times New Roman"/>
          <w:sz w:val="28"/>
          <w:szCs w:val="28"/>
        </w:rPr>
        <w:t>:</w:t>
      </w:r>
      <w:r w:rsidR="00697BFA" w:rsidRPr="00697BFA">
        <w:rPr>
          <w:rFonts w:ascii="Times New Roman" w:hAnsi="Times New Roman" w:cs="Times New Roman"/>
          <w:sz w:val="28"/>
          <w:szCs w:val="28"/>
        </w:rPr>
        <w:t xml:space="preserve"> </w:t>
      </w:r>
      <w:r w:rsidR="00697BFA" w:rsidRPr="00697BFA">
        <w:rPr>
          <w:rFonts w:ascii="Times New Roman" w:hAnsi="Times New Roman" w:cs="Times New Roman"/>
          <w:sz w:val="28"/>
          <w:szCs w:val="28"/>
        </w:rPr>
        <w:t xml:space="preserve"> ảnh huân chương, huy chương, các phần thưởng</w:t>
      </w:r>
      <w:r w:rsidR="00697BFA" w:rsidRPr="00697BFA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985794" w:rsidRDefault="005D137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Bỏ mục Công khai (chuyển vào mục ĐBCL ở dòng 2 mới thêm)</w:t>
      </w:r>
    </w:p>
    <w:p w:rsidR="00985794" w:rsidRDefault="005D137A" w:rsidP="00697B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Khuôn viên Trường học: </w:t>
      </w:r>
      <w:r w:rsidR="005533B5">
        <w:rPr>
          <w:rFonts w:ascii="Times New Roman" w:hAnsi="Times New Roman" w:cs="Times New Roman"/>
          <w:sz w:val="28"/>
          <w:szCs w:val="28"/>
        </w:rPr>
        <w:t>Hình ảnh</w:t>
      </w:r>
      <w:r w:rsidR="00697BFA">
        <w:rPr>
          <w:rFonts w:ascii="Times New Roman" w:hAnsi="Times New Roman" w:cs="Times New Roman"/>
          <w:sz w:val="28"/>
          <w:szCs w:val="28"/>
        </w:rPr>
        <w:t xml:space="preserve"> khuôn viên cs1, cs2 </w:t>
      </w:r>
      <w:r w:rsidR="00697BFA" w:rsidRPr="00697BFA">
        <w:rPr>
          <w:rFonts w:ascii="Times New Roman" w:hAnsi="Times New Roman" w:cs="Times New Roman"/>
          <w:sz w:val="28"/>
          <w:szCs w:val="28"/>
        </w:rPr>
        <w:t>(</w:t>
      </w:r>
      <w:r w:rsidR="00697BFA" w:rsidRPr="00697BFA">
        <w:rPr>
          <w:rFonts w:ascii="Times New Roman" w:hAnsi="Times New Roman" w:cs="Times New Roman"/>
          <w:sz w:val="28"/>
          <w:szCs w:val="28"/>
        </w:rPr>
        <w:t>Ảnh khuôn viên</w:t>
      </w:r>
      <w:r w:rsidR="00697BFA">
        <w:rPr>
          <w:rFonts w:ascii="Times New Roman" w:hAnsi="Times New Roman" w:cs="Times New Roman"/>
          <w:sz w:val="28"/>
          <w:szCs w:val="28"/>
        </w:rPr>
        <w:t xml:space="preserve"> </w:t>
      </w:r>
      <w:r w:rsidR="00697BFA" w:rsidRPr="00697BFA">
        <w:rPr>
          <w:rFonts w:ascii="Times New Roman" w:hAnsi="Times New Roman" w:cs="Times New Roman"/>
          <w:sz w:val="28"/>
          <w:szCs w:val="28"/>
        </w:rPr>
        <w:t>trường, ảnh Lễ kỷ niệm, chương trình lớn, các hoạt động chung của Nhà trườ</w:t>
      </w:r>
      <w:r w:rsidR="00697BFA">
        <w:rPr>
          <w:rFonts w:ascii="Times New Roman" w:hAnsi="Times New Roman" w:cs="Times New Roman"/>
          <w:sz w:val="28"/>
          <w:szCs w:val="28"/>
        </w:rPr>
        <w:t>ng)</w:t>
      </w:r>
      <w:r w:rsidR="00697BFA" w:rsidRPr="00697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- Tab “Tuyển sinh”:</w:t>
      </w:r>
    </w:p>
    <w:p w:rsidR="00985794" w:rsidRDefault="005D137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Đại học: 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Đại học chính quy: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+ Đề án tuyển sinh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+ Thông báo tuyển sinh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+ Tư vấn tuyển sinh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Đại học vừa làm vừa học: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Thông báo tuyển sinh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Tư vấn tuyển sinh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+ Đại học Liên thông hệ vừa làm vừa học: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Thông báo tuyển sinh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Tư vấn tuyển sinh</w:t>
      </w:r>
    </w:p>
    <w:p w:rsidR="00985794" w:rsidRDefault="005D137A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Sau đại học: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Chuyên khoa:</w:t>
      </w:r>
    </w:p>
    <w:p w:rsidR="00985794" w:rsidRDefault="005D137A">
      <w:p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+ Thông báo tuyển sinh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Tư vấn tuyển sinh</w:t>
      </w:r>
    </w:p>
    <w:p w:rsidR="00985794" w:rsidRDefault="005D137A">
      <w:pPr>
        <w:numPr>
          <w:ilvl w:val="0"/>
          <w:numId w:val="6"/>
        </w:numPr>
      </w:pPr>
      <w:r>
        <w:rPr>
          <w:rFonts w:ascii="Times New Roman" w:hAnsi="Times New Roman" w:cs="Times New Roman"/>
          <w:sz w:val="28"/>
          <w:szCs w:val="28"/>
          <w:lang w:val="vi-VN"/>
        </w:rPr>
        <w:t>Bồi dưỡng theo tiêu chuẩn chức danh nghề nghiệp viên chức ngành y tế:</w:t>
      </w:r>
    </w:p>
    <w:p w:rsidR="00985794" w:rsidRDefault="005D137A">
      <w:pPr>
        <w:ind w:left="720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Thông báo tuyển sinh</w:t>
      </w:r>
    </w:p>
    <w:p w:rsidR="00985794" w:rsidRDefault="005D137A">
      <w:pPr>
        <w:ind w:left="720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Tư vấn tuyển sinh</w:t>
      </w:r>
    </w:p>
    <w:p w:rsidR="00985794" w:rsidRDefault="005D137A">
      <w:pPr>
        <w:numPr>
          <w:ilvl w:val="0"/>
          <w:numId w:val="6"/>
        </w:numPr>
      </w:pPr>
      <w:r>
        <w:rPr>
          <w:rFonts w:ascii="Times New Roman" w:hAnsi="Times New Roman" w:cs="Times New Roman"/>
          <w:sz w:val="28"/>
          <w:szCs w:val="28"/>
          <w:lang w:val="vi-VN"/>
        </w:rPr>
        <w:t>Phương pháp dạy - học lâm sàng cho người giảng dạy thực hành trong đào tạo khối ngành sức khỏe</w:t>
      </w:r>
    </w:p>
    <w:p w:rsidR="00985794" w:rsidRDefault="005D137A">
      <w:pPr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Thông báo tuyển sinh</w:t>
      </w:r>
    </w:p>
    <w:p w:rsidR="00985794" w:rsidRDefault="005D137A">
      <w:pPr>
        <w:ind w:left="720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Tư vấn tuyển sinh</w:t>
      </w:r>
    </w:p>
    <w:p w:rsidR="00985794" w:rsidRDefault="005D137A">
      <w:pPr>
        <w:numPr>
          <w:ilvl w:val="0"/>
          <w:numId w:val="6"/>
        </w:numPr>
      </w:pPr>
      <w:r>
        <w:rPr>
          <w:rFonts w:ascii="Times New Roman" w:hAnsi="Times New Roman" w:cs="Times New Roman"/>
          <w:sz w:val="28"/>
          <w:szCs w:val="28"/>
          <w:lang w:val="vi-VN"/>
        </w:rPr>
        <w:t>Đào tạo, cập nhật kiến thức y khoa liên tục</w:t>
      </w:r>
    </w:p>
    <w:p w:rsidR="00985794" w:rsidRDefault="005D137A">
      <w:pPr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Thông báo tuyển sinh</w:t>
      </w:r>
    </w:p>
    <w:p w:rsidR="00985794" w:rsidRDefault="005D137A">
      <w:pPr>
        <w:ind w:left="720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Tư vấn tuyển sinh</w:t>
      </w:r>
    </w:p>
    <w:p w:rsidR="00985794" w:rsidRDefault="005D137A">
      <w:pPr>
        <w:pStyle w:val="ListParagraph"/>
        <w:numPr>
          <w:ilvl w:val="0"/>
          <w:numId w:val="6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Ngoại ngữ</w:t>
      </w:r>
    </w:p>
    <w:p w:rsidR="00985794" w:rsidRDefault="005D137A">
      <w:pPr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Thông báo tuyển sinh</w:t>
      </w:r>
    </w:p>
    <w:p w:rsidR="00985794" w:rsidRDefault="005D137A">
      <w:pPr>
        <w:ind w:left="720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Tư vấn tuyển sinh</w:t>
      </w:r>
    </w:p>
    <w:p w:rsidR="00985794" w:rsidRDefault="005D137A">
      <w:pPr>
        <w:pStyle w:val="ListParagraph"/>
        <w:numPr>
          <w:ilvl w:val="0"/>
          <w:numId w:val="6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Tin học</w:t>
      </w:r>
    </w:p>
    <w:p w:rsidR="00985794" w:rsidRDefault="005D137A">
      <w:pPr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Thông báo tuyển sinh</w:t>
      </w:r>
    </w:p>
    <w:p w:rsidR="00985794" w:rsidRDefault="005D137A">
      <w:pPr>
        <w:ind w:left="720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Tư vấn tuyển sinh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Tab “Đào tạo”:</w:t>
      </w:r>
    </w:p>
    <w:p w:rsidR="00985794" w:rsidRDefault="005D137A">
      <w:pPr>
        <w:pStyle w:val="ListParagraph"/>
        <w:numPr>
          <w:ilvl w:val="0"/>
          <w:numId w:val="7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Đại học</w:t>
      </w:r>
    </w:p>
    <w:p w:rsidR="00985794" w:rsidRDefault="005D137A">
      <w:pPr>
        <w:pStyle w:val="ListParagraph"/>
        <w:spacing w:line="276" w:lineRule="auto"/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CTĐT: bản mô tả các CTĐT</w:t>
      </w:r>
    </w:p>
    <w:p w:rsidR="00985794" w:rsidRDefault="005D137A">
      <w:pPr>
        <w:pStyle w:val="ListParagraph"/>
        <w:spacing w:line="276" w:lineRule="auto"/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Kế hoạch đào tạo;</w:t>
      </w:r>
    </w:p>
    <w:p w:rsidR="00985794" w:rsidRDefault="005D137A">
      <w:pPr>
        <w:pStyle w:val="ListParagraph"/>
        <w:spacing w:line="276" w:lineRule="auto"/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Lịch giảng đường.</w:t>
      </w:r>
    </w:p>
    <w:p w:rsidR="00985794" w:rsidRDefault="005D137A">
      <w:pPr>
        <w:pStyle w:val="ListParagraph"/>
        <w:numPr>
          <w:ilvl w:val="0"/>
          <w:numId w:val="7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Sau Đại học</w:t>
      </w:r>
    </w:p>
    <w:p w:rsidR="00985794" w:rsidRDefault="005D137A">
      <w:pPr>
        <w:pStyle w:val="ListParagraph"/>
        <w:spacing w:line="276" w:lineRule="auto"/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CTĐT: bản mô tả các CTĐT</w:t>
      </w:r>
    </w:p>
    <w:p w:rsidR="00985794" w:rsidRDefault="005D137A">
      <w:pPr>
        <w:pStyle w:val="ListParagraph"/>
        <w:spacing w:line="276" w:lineRule="auto"/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Kế hoạch đào tạo;</w:t>
      </w:r>
    </w:p>
    <w:p w:rsidR="00985794" w:rsidRDefault="005D137A">
      <w:pPr>
        <w:pStyle w:val="ListParagraph"/>
        <w:spacing w:line="276" w:lineRule="auto"/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Lịch giảng đường.</w:t>
      </w:r>
    </w:p>
    <w:p w:rsidR="00985794" w:rsidRDefault="005D137A">
      <w:pPr>
        <w:pStyle w:val="ListParagraph"/>
        <w:numPr>
          <w:ilvl w:val="0"/>
          <w:numId w:val="7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Theo nhu cầu xã hội</w:t>
      </w:r>
    </w:p>
    <w:p w:rsidR="00985794" w:rsidRDefault="005D137A">
      <w:pPr>
        <w:spacing w:line="360" w:lineRule="auto"/>
        <w:ind w:left="720"/>
      </w:pPr>
      <w:r>
        <w:rPr>
          <w:rFonts w:ascii="Times New Roman" w:hAnsi="Times New Roman"/>
          <w:sz w:val="28"/>
          <w:szCs w:val="28"/>
        </w:rPr>
        <w:t>- Kế hoạch đào tạo;</w:t>
      </w:r>
    </w:p>
    <w:p w:rsidR="00985794" w:rsidRDefault="005D137A">
      <w:pPr>
        <w:spacing w:line="360" w:lineRule="auto"/>
        <w:ind w:left="720"/>
      </w:pPr>
      <w:r>
        <w:rPr>
          <w:rFonts w:ascii="Times New Roman" w:hAnsi="Times New Roman"/>
          <w:sz w:val="28"/>
          <w:szCs w:val="28"/>
        </w:rPr>
        <w:t>- Kết quả đào tạo;</w:t>
      </w:r>
    </w:p>
    <w:p w:rsidR="00985794" w:rsidRDefault="005D137A">
      <w:pPr>
        <w:pStyle w:val="ListParagraph"/>
        <w:spacing w:line="276" w:lineRule="auto"/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Tra cứu chứng chỉ.</w:t>
      </w:r>
    </w:p>
    <w:p w:rsidR="00985794" w:rsidRDefault="005D137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Danh mục ngành đào tạo: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Đại học;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Sau đại học;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Theo nhu cầu xã hội.</w:t>
      </w:r>
    </w:p>
    <w:p w:rsidR="00985794" w:rsidRDefault="005D137A">
      <w:pPr>
        <w:pStyle w:val="ListParagraph"/>
        <w:numPr>
          <w:ilvl w:val="0"/>
          <w:numId w:val="7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Thông tin tốt nghiệp</w:t>
      </w:r>
    </w:p>
    <w:p w:rsidR="00985794" w:rsidRDefault="005D137A">
      <w:pPr>
        <w:pStyle w:val="ListParagraph"/>
        <w:spacing w:line="276" w:lineRule="auto"/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Quyết định tốt nghiệp;</w:t>
      </w:r>
    </w:p>
    <w:p w:rsidR="00985794" w:rsidRDefault="005D137A">
      <w:pPr>
        <w:pStyle w:val="ListParagraph"/>
        <w:spacing w:line="276" w:lineRule="auto"/>
        <w:ind w:left="1440"/>
      </w:pPr>
      <w:r>
        <w:rPr>
          <w:rFonts w:ascii="Times New Roman" w:hAnsi="Times New Roman" w:cs="Times New Roman"/>
          <w:sz w:val="28"/>
          <w:szCs w:val="28"/>
          <w:lang w:val="vi-VN"/>
        </w:rPr>
        <w:t>- Tra cứu văn bằng, chứng chỉ;</w:t>
      </w:r>
    </w:p>
    <w:p w:rsidR="00985794" w:rsidRDefault="005D137A">
      <w:p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Tab “Hoạt động KH-CN”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Nhóm nghiên cứu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Hội đồng đạo đức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Đề tài KH-CN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Cấp Nhà nước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Cấp Bộ, Tỉnh, Thành phố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Cấp Cơ sở thành phố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Cấp Cơ sở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NCKH Sinh viên</w:t>
      </w:r>
    </w:p>
    <w:p w:rsidR="00985794" w:rsidRDefault="005D137A">
      <w:pPr>
        <w:pStyle w:val="ListParagraph"/>
        <w:numPr>
          <w:ilvl w:val="0"/>
          <w:numId w:val="2"/>
        </w:num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Công bố KH-CN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Công bố quốc tế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Công bố trong nước</w:t>
      </w:r>
    </w:p>
    <w:p w:rsidR="00985794" w:rsidRDefault="005D137A">
      <w:pPr>
        <w:spacing w:line="276" w:lineRule="auto"/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Tab “Hợp tác”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Hoạt động hợp tác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Quốc tế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Trong nước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>- Đối tác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Đối tác quốc tế</w:t>
      </w:r>
    </w:p>
    <w:p w:rsidR="00985794" w:rsidRDefault="005D137A">
      <w:p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+ Đối tác trong nước:</w:t>
      </w:r>
    </w:p>
    <w:p w:rsidR="00985794" w:rsidRDefault="005D137A">
      <w:pPr>
        <w:pStyle w:val="ListParagraph"/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++ Nghị định Trường - Viện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++ Đối tác doanh nghiệp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Tab “Sinh viên”: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985794" w:rsidRDefault="005D137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Giữ nguyên các nội dung đã có và thêm mục “Thông tin tuyển dụng”</w:t>
      </w:r>
    </w:p>
    <w:p w:rsidR="00985794" w:rsidRDefault="005D137A">
      <w:pPr>
        <w:spacing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Tab “Phục vụ cộng đồng” (PVCĐ): thêm mới</w:t>
      </w:r>
    </w:p>
    <w:p w:rsidR="00985794" w:rsidRDefault="005D137A">
      <w:p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Văn bản quy định;</w:t>
      </w:r>
    </w:p>
    <w:p w:rsidR="00985794" w:rsidRDefault="005D137A">
      <w:p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Kế hoạch;</w:t>
      </w:r>
    </w:p>
    <w:p w:rsidR="00985794" w:rsidRDefault="005D137A">
      <w:p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Kết quả.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- Tab “Đảm bảo chất lượng” (ĐBCL): thêm mớ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</w:p>
    <w:p w:rsidR="00985794" w:rsidRDefault="005D137A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Công khai CĐR;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Công khai năm học;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Kết quả kiểm định chất lượng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Hội đồng ĐBCL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+ Chính sách ĐBCL</w:t>
      </w:r>
    </w:p>
    <w:p w:rsidR="00985794" w:rsidRDefault="005D137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vi-VN"/>
        </w:rPr>
        <w:t>Dòng 3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985794" w:rsidRPr="001F41BB" w:rsidRDefault="005D13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- Tab “Phụ huynh và </w:t>
      </w:r>
      <w:r w:rsidR="001F41BB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inh</w:t>
      </w:r>
      <w:r w:rsidR="001F41BB">
        <w:rPr>
          <w:rFonts w:ascii="Times New Roman" w:hAnsi="Times New Roman" w:cs="Times New Roman"/>
          <w:b/>
          <w:bCs/>
          <w:sz w:val="28"/>
          <w:szCs w:val="28"/>
        </w:rPr>
        <w:t xml:space="preserve"> viên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”:</w:t>
      </w:r>
      <w:r w:rsidR="001F41BB">
        <w:rPr>
          <w:rFonts w:ascii="Times New Roman" w:hAnsi="Times New Roman" w:cs="Times New Roman"/>
          <w:b/>
          <w:bCs/>
          <w:sz w:val="28"/>
          <w:szCs w:val="28"/>
        </w:rPr>
        <w:t xml:space="preserve"> phòng CTCT&amp;QLSV đề xuất </w:t>
      </w:r>
      <w:r w:rsidR="006F2C35">
        <w:rPr>
          <w:rFonts w:ascii="Times New Roman" w:hAnsi="Times New Roman" w:cs="Times New Roman"/>
          <w:b/>
          <w:bCs/>
          <w:sz w:val="28"/>
          <w:szCs w:val="28"/>
        </w:rPr>
        <w:t>bỏ</w:t>
      </w:r>
      <w:r w:rsidR="0012315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F41BB">
        <w:rPr>
          <w:rFonts w:ascii="Times New Roman" w:hAnsi="Times New Roman" w:cs="Times New Roman"/>
          <w:b/>
          <w:bCs/>
          <w:sz w:val="28"/>
          <w:szCs w:val="28"/>
        </w:rPr>
        <w:t xml:space="preserve"> mục này</w:t>
      </w:r>
    </w:p>
    <w:p w:rsidR="00985794" w:rsidRPr="001F41BB" w:rsidRDefault="005D13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+ </w:t>
      </w:r>
      <w:r w:rsidR="001F41BB">
        <w:rPr>
          <w:rFonts w:ascii="Times New Roman" w:hAnsi="Times New Roman" w:cs="Times New Roman"/>
          <w:sz w:val="28"/>
          <w:szCs w:val="28"/>
        </w:rPr>
        <w:t>Hướng dẫn đăng nhập tài khoản dành cho phụ huynh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+ </w:t>
      </w:r>
      <w:r w:rsidR="001F41BB">
        <w:rPr>
          <w:rFonts w:ascii="Times New Roman" w:hAnsi="Times New Roman" w:cs="Times New Roman"/>
          <w:sz w:val="28"/>
          <w:szCs w:val="28"/>
        </w:rPr>
        <w:t>Hình ảnh kết nối</w:t>
      </w:r>
    </w:p>
    <w:p w:rsidR="001F41BB" w:rsidRPr="001F41BB" w:rsidRDefault="001F41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Quy trình kết nối PH</w:t>
      </w:r>
    </w:p>
    <w:p w:rsidR="00985794" w:rsidRPr="001F41BB" w:rsidRDefault="005D13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Tab “Sinh viên”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1F41BB">
        <w:rPr>
          <w:rFonts w:ascii="Times New Roman" w:hAnsi="Times New Roman" w:cs="Times New Roman"/>
          <w:sz w:val="28"/>
          <w:szCs w:val="28"/>
        </w:rPr>
        <w:t xml:space="preserve"> </w:t>
      </w:r>
      <w:r w:rsidR="001F41BB" w:rsidRPr="001F41BB">
        <w:rPr>
          <w:rFonts w:ascii="Times New Roman" w:hAnsi="Times New Roman" w:cs="Times New Roman"/>
          <w:sz w:val="28"/>
          <w:szCs w:val="28"/>
          <w:highlight w:val="yellow"/>
        </w:rPr>
        <w:t>(kiểm tra lại ở phía trên dòng 2 đã có)</w:t>
      </w:r>
    </w:p>
    <w:p w:rsidR="001F41BB" w:rsidRPr="003414BC" w:rsidRDefault="001F41BB" w:rsidP="001F41B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414BC">
        <w:rPr>
          <w:rFonts w:ascii="Times New Roman" w:hAnsi="Times New Roman" w:cs="Times New Roman"/>
          <w:sz w:val="28"/>
          <w:szCs w:val="28"/>
        </w:rPr>
        <w:t>Tin hoạt động sinh viên</w:t>
      </w:r>
    </w:p>
    <w:p w:rsidR="001F41BB" w:rsidRDefault="001F41BB" w:rsidP="001F41B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414BC">
        <w:rPr>
          <w:rFonts w:ascii="Times New Roman" w:hAnsi="Times New Roman" w:cs="Times New Roman"/>
          <w:sz w:val="28"/>
          <w:szCs w:val="28"/>
        </w:rPr>
        <w:t xml:space="preserve">Quy định, quy chế </w:t>
      </w:r>
    </w:p>
    <w:p w:rsidR="001F41BB" w:rsidRPr="003414BC" w:rsidRDefault="001F41BB" w:rsidP="001F41B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Thông báo</w:t>
      </w:r>
    </w:p>
    <w:p w:rsidR="001F41BB" w:rsidRPr="003414BC" w:rsidRDefault="001F41BB" w:rsidP="001F41B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414BC">
        <w:rPr>
          <w:rFonts w:ascii="Times New Roman" w:hAnsi="Times New Roman" w:cs="Times New Roman"/>
          <w:sz w:val="28"/>
          <w:szCs w:val="28"/>
        </w:rPr>
        <w:t>Biểu mẫu</w:t>
      </w:r>
    </w:p>
    <w:p w:rsidR="001F41BB" w:rsidRPr="003414BC" w:rsidRDefault="001F41BB" w:rsidP="001F41B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414BC">
        <w:rPr>
          <w:rFonts w:ascii="Times New Roman" w:hAnsi="Times New Roman" w:cs="Times New Roman"/>
          <w:sz w:val="28"/>
          <w:szCs w:val="28"/>
        </w:rPr>
        <w:t>Sổ tay sinh viên</w:t>
      </w:r>
    </w:p>
    <w:p w:rsidR="001F41BB" w:rsidRPr="003414BC" w:rsidRDefault="001F41BB" w:rsidP="001F41B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414BC">
        <w:rPr>
          <w:rFonts w:ascii="Times New Roman" w:hAnsi="Times New Roman" w:cs="Times New Roman"/>
          <w:sz w:val="28"/>
          <w:szCs w:val="28"/>
        </w:rPr>
        <w:t>Tuyển dụng, việc làm</w:t>
      </w:r>
    </w:p>
    <w:p w:rsidR="001F41BB" w:rsidRPr="003414BC" w:rsidRDefault="001F41BB" w:rsidP="001F41B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414BC">
        <w:rPr>
          <w:rFonts w:ascii="Times New Roman" w:hAnsi="Times New Roman" w:cs="Times New Roman"/>
          <w:sz w:val="28"/>
          <w:szCs w:val="28"/>
        </w:rPr>
        <w:t>Sức khỏe và sự an toàn</w:t>
      </w:r>
    </w:p>
    <w:p w:rsidR="001F41BB" w:rsidRPr="003414BC" w:rsidRDefault="001F41BB" w:rsidP="001F41B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414BC">
        <w:rPr>
          <w:rFonts w:ascii="Times New Roman" w:hAnsi="Times New Roman" w:cs="Times New Roman"/>
          <w:sz w:val="28"/>
          <w:szCs w:val="28"/>
        </w:rPr>
        <w:t>Chế độ- chính sách</w:t>
      </w:r>
    </w:p>
    <w:p w:rsidR="001F41BB" w:rsidRPr="003414BC" w:rsidRDefault="001F41BB" w:rsidP="001F41BB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414BC">
        <w:rPr>
          <w:rFonts w:ascii="Times New Roman" w:hAnsi="Times New Roman" w:cs="Times New Roman"/>
          <w:sz w:val="28"/>
          <w:szCs w:val="28"/>
        </w:rPr>
        <w:t>Khởi nghiệp - Hướng nghiệp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Tab “Cựu SV”: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985794" w:rsidRDefault="005D137A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Thêm mục “Cựu SV tiêu biểu”</w:t>
      </w:r>
    </w:p>
    <w:p w:rsidR="00985794" w:rsidRDefault="005D137A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9A295E">
        <w:rPr>
          <w:rFonts w:ascii="Times New Roman" w:hAnsi="Times New Roman" w:cs="Times New Roman"/>
          <w:sz w:val="28"/>
          <w:szCs w:val="28"/>
        </w:rPr>
        <w:t>Tin tức</w:t>
      </w:r>
    </w:p>
    <w:p w:rsidR="009A295E" w:rsidRPr="009A295E" w:rsidRDefault="009A295E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Kết nối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- Tab “cán bộ nhân viên”: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E755DF" w:rsidRPr="00E755DF" w:rsidRDefault="00E755DF" w:rsidP="00E755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755DF">
        <w:rPr>
          <w:rFonts w:ascii="Times New Roman" w:hAnsi="Times New Roman" w:cs="Times New Roman"/>
          <w:sz w:val="28"/>
          <w:szCs w:val="28"/>
        </w:rPr>
        <w:t>+</w:t>
      </w:r>
      <w:r w:rsidRPr="00E755DF">
        <w:rPr>
          <w:rFonts w:ascii="Times New Roman" w:hAnsi="Times New Roman" w:cs="Times New Roman"/>
          <w:sz w:val="28"/>
          <w:szCs w:val="28"/>
        </w:rPr>
        <w:t xml:space="preserve"> Viên chức, người lao động</w:t>
      </w:r>
    </w:p>
    <w:p w:rsidR="00E755DF" w:rsidRPr="00E755DF" w:rsidRDefault="00E755DF" w:rsidP="00E755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755DF">
        <w:rPr>
          <w:rFonts w:ascii="Times New Roman" w:hAnsi="Times New Roman" w:cs="Times New Roman"/>
          <w:sz w:val="28"/>
          <w:szCs w:val="28"/>
        </w:rPr>
        <w:t>+</w:t>
      </w:r>
      <w:r w:rsidRPr="00E755DF">
        <w:rPr>
          <w:rFonts w:ascii="Times New Roman" w:hAnsi="Times New Roman" w:cs="Times New Roman"/>
          <w:sz w:val="28"/>
          <w:szCs w:val="28"/>
        </w:rPr>
        <w:t xml:space="preserve"> Quy chế, quy định</w:t>
      </w:r>
    </w:p>
    <w:p w:rsidR="00E755DF" w:rsidRPr="00E755DF" w:rsidRDefault="00E755DF" w:rsidP="00E755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755DF">
        <w:rPr>
          <w:rFonts w:ascii="Times New Roman" w:hAnsi="Times New Roman" w:cs="Times New Roman"/>
          <w:sz w:val="28"/>
          <w:szCs w:val="28"/>
        </w:rPr>
        <w:t>+</w:t>
      </w:r>
      <w:r w:rsidRPr="00E755DF">
        <w:rPr>
          <w:rFonts w:ascii="Times New Roman" w:hAnsi="Times New Roman" w:cs="Times New Roman"/>
          <w:sz w:val="28"/>
          <w:szCs w:val="28"/>
        </w:rPr>
        <w:t xml:space="preserve"> Chế độ chính sách</w:t>
      </w:r>
    </w:p>
    <w:p w:rsidR="00E755DF" w:rsidRPr="00E755DF" w:rsidRDefault="00E755DF" w:rsidP="00E755DF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55DF">
        <w:rPr>
          <w:rFonts w:ascii="Times New Roman" w:hAnsi="Times New Roman" w:cs="Times New Roman"/>
          <w:sz w:val="28"/>
          <w:szCs w:val="28"/>
        </w:rPr>
        <w:t>+</w:t>
      </w:r>
      <w:r w:rsidRPr="00E755DF">
        <w:rPr>
          <w:rFonts w:ascii="Times New Roman" w:hAnsi="Times New Roman" w:cs="Times New Roman"/>
          <w:sz w:val="28"/>
          <w:szCs w:val="28"/>
        </w:rPr>
        <w:t xml:space="preserve"> Văn bản mới</w:t>
      </w:r>
    </w:p>
    <w:p w:rsidR="00985794" w:rsidRDefault="005D137A" w:rsidP="00E755DF">
      <w:pPr>
        <w:spacing w:line="276" w:lineRule="auto"/>
        <w:rPr>
          <w:b/>
          <w:bCs/>
        </w:rPr>
      </w:pPr>
      <w:r w:rsidRPr="00E755D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- Tab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“đối tác và doanh nghiệp”: (xem lại có trùng với Tab: Hợp tác hay không?)</w:t>
      </w:r>
    </w:p>
    <w:p w:rsidR="009A295E" w:rsidRPr="009A295E" w:rsidRDefault="001F41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95E">
        <w:rPr>
          <w:rFonts w:ascii="Times New Roman" w:hAnsi="Times New Roman" w:cs="Times New Roman"/>
          <w:sz w:val="28"/>
          <w:szCs w:val="28"/>
        </w:rPr>
        <w:t>Ngày hội việc làm</w:t>
      </w:r>
    </w:p>
    <w:p w:rsidR="001F41BB" w:rsidRDefault="009A295E" w:rsidP="009A295E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1F41BB">
        <w:rPr>
          <w:rFonts w:ascii="Times New Roman" w:hAnsi="Times New Roman" w:cs="Times New Roman"/>
          <w:sz w:val="28"/>
          <w:szCs w:val="28"/>
        </w:rPr>
        <w:t>Thư mời</w:t>
      </w:r>
    </w:p>
    <w:p w:rsidR="00985794" w:rsidRDefault="001F41BB" w:rsidP="009A295E">
      <w:pPr>
        <w:spacing w:line="276" w:lineRule="auto"/>
        <w:ind w:firstLine="720"/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5D137A">
        <w:rPr>
          <w:rFonts w:ascii="Times New Roman" w:hAnsi="Times New Roman" w:cs="Times New Roman"/>
          <w:sz w:val="28"/>
          <w:szCs w:val="28"/>
          <w:lang w:val="vi-VN"/>
        </w:rPr>
        <w:t>Tin tức</w:t>
      </w:r>
    </w:p>
    <w:p w:rsidR="00985794" w:rsidRDefault="005D137A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vi-VN"/>
        </w:rPr>
        <w:t>Dòng cuối cùng trang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:rsidR="00985794" w:rsidRDefault="005D137A">
      <w:pPr>
        <w:spacing w:line="276" w:lineRule="auto"/>
        <w:ind w:firstLine="720"/>
      </w:pPr>
      <w:r>
        <w:rPr>
          <w:rFonts w:ascii="Times New Roman" w:hAnsi="Times New Roman" w:cs="Times New Roman"/>
          <w:sz w:val="28"/>
          <w:szCs w:val="28"/>
          <w:lang w:val="vi-VN"/>
        </w:rPr>
        <w:t>- Thêm 01 tab cho chạy hình ảnh logo của Trung tâm kiểm định chất lượng giáo dục - Hiệp Hội các Trường Đại học, cao đẳng Việt Nam.</w:t>
      </w:r>
    </w:p>
    <w:sectPr w:rsidR="00985794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eiry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2F7C"/>
    <w:multiLevelType w:val="multilevel"/>
    <w:tmpl w:val="ED961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0BD0067"/>
    <w:multiLevelType w:val="multilevel"/>
    <w:tmpl w:val="2A0A4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3AE57B3"/>
    <w:multiLevelType w:val="multilevel"/>
    <w:tmpl w:val="76C25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93F6B8A"/>
    <w:multiLevelType w:val="multilevel"/>
    <w:tmpl w:val="B2D66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DC867AA"/>
    <w:multiLevelType w:val="multilevel"/>
    <w:tmpl w:val="4D60A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FCA70B9"/>
    <w:multiLevelType w:val="multilevel"/>
    <w:tmpl w:val="7E087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9F56FFE"/>
    <w:multiLevelType w:val="multilevel"/>
    <w:tmpl w:val="4AC00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6D2179"/>
    <w:multiLevelType w:val="hybridMultilevel"/>
    <w:tmpl w:val="9FAE713E"/>
    <w:lvl w:ilvl="0" w:tplc="85BCF8B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0523723"/>
    <w:multiLevelType w:val="hybridMultilevel"/>
    <w:tmpl w:val="8B0A62FE"/>
    <w:lvl w:ilvl="0" w:tplc="E84647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A1A50"/>
    <w:multiLevelType w:val="multilevel"/>
    <w:tmpl w:val="2F426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A1BA8"/>
    <w:multiLevelType w:val="hybridMultilevel"/>
    <w:tmpl w:val="8FA43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94"/>
    <w:rsid w:val="000C6D7D"/>
    <w:rsid w:val="0012315C"/>
    <w:rsid w:val="001A0A01"/>
    <w:rsid w:val="001F41BB"/>
    <w:rsid w:val="002F7A2F"/>
    <w:rsid w:val="004B1135"/>
    <w:rsid w:val="004F00DA"/>
    <w:rsid w:val="005533B5"/>
    <w:rsid w:val="005B454C"/>
    <w:rsid w:val="005D137A"/>
    <w:rsid w:val="00636F9C"/>
    <w:rsid w:val="00697BFA"/>
    <w:rsid w:val="006F2C35"/>
    <w:rsid w:val="007F4220"/>
    <w:rsid w:val="008B065C"/>
    <w:rsid w:val="009059AF"/>
    <w:rsid w:val="00985794"/>
    <w:rsid w:val="009A295E"/>
    <w:rsid w:val="009D1471"/>
    <w:rsid w:val="00A36B05"/>
    <w:rsid w:val="00AC2801"/>
    <w:rsid w:val="00AE5D49"/>
    <w:rsid w:val="00BB75DA"/>
    <w:rsid w:val="00BF40A9"/>
    <w:rsid w:val="00E7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游明朝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13306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F4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游明朝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13306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F4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Admin</cp:lastModifiedBy>
  <cp:revision>24</cp:revision>
  <dcterms:created xsi:type="dcterms:W3CDTF">2024-04-10T02:24:00Z</dcterms:created>
  <dcterms:modified xsi:type="dcterms:W3CDTF">2024-04-11T03:08:00Z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